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0EB6C" w14:textId="22654C3C" w:rsidR="00B43E91" w:rsidRDefault="00D5148E" w:rsidP="00B43E91">
      <w:pPr>
        <w:jc w:val="center"/>
        <w:rPr>
          <w:rFonts w:ascii="宋体" w:eastAsia="宋体" w:hAnsi="宋体" w:cstheme="majorBidi"/>
          <w:b/>
          <w:bCs/>
          <w:sz w:val="36"/>
          <w:szCs w:val="36"/>
        </w:rPr>
      </w:pPr>
      <w:r w:rsidRPr="00B43E91">
        <w:rPr>
          <w:rFonts w:ascii="宋体" w:eastAsia="宋体" w:hAnsi="宋体" w:cstheme="majorBidi" w:hint="eastAsia"/>
          <w:b/>
          <w:bCs/>
          <w:sz w:val="36"/>
          <w:szCs w:val="36"/>
        </w:rPr>
        <w:t>厦</w:t>
      </w:r>
      <w:r w:rsidR="00701147">
        <w:rPr>
          <w:rFonts w:ascii="宋体" w:eastAsia="宋体" w:hAnsi="宋体" w:cstheme="majorBidi" w:hint="eastAsia"/>
          <w:b/>
          <w:bCs/>
          <w:sz w:val="36"/>
          <w:szCs w:val="36"/>
        </w:rPr>
        <w:t>大M</w:t>
      </w:r>
      <w:r w:rsidR="00701147">
        <w:rPr>
          <w:rFonts w:ascii="宋体" w:eastAsia="宋体" w:hAnsi="宋体" w:cstheme="majorBidi"/>
          <w:b/>
          <w:bCs/>
          <w:sz w:val="36"/>
          <w:szCs w:val="36"/>
        </w:rPr>
        <w:t>BA</w:t>
      </w:r>
      <w:r w:rsidRPr="00B43E91">
        <w:rPr>
          <w:rFonts w:ascii="宋体" w:eastAsia="宋体" w:hAnsi="宋体" w:cstheme="majorBidi" w:hint="eastAsia"/>
          <w:b/>
          <w:bCs/>
          <w:sz w:val="36"/>
          <w:szCs w:val="36"/>
        </w:rPr>
        <w:t>教务系统</w:t>
      </w:r>
      <w:r w:rsidR="00387A9F" w:rsidRPr="00B43E91">
        <w:rPr>
          <w:rFonts w:ascii="宋体" w:eastAsia="宋体" w:hAnsi="宋体" w:cstheme="majorBidi" w:hint="eastAsia"/>
          <w:b/>
          <w:bCs/>
          <w:sz w:val="36"/>
          <w:szCs w:val="36"/>
        </w:rPr>
        <w:t>论文双选操作手册</w:t>
      </w:r>
    </w:p>
    <w:p w14:paraId="232A500C" w14:textId="0D638867" w:rsidR="00340DE8" w:rsidRPr="00340DE8" w:rsidRDefault="00340DE8" w:rsidP="00B43E91">
      <w:pPr>
        <w:jc w:val="center"/>
        <w:rPr>
          <w:rFonts w:ascii="宋体" w:eastAsia="宋体" w:hAnsi="宋体" w:cstheme="majorBidi" w:hint="eastAsia"/>
          <w:b/>
          <w:bCs/>
          <w:sz w:val="30"/>
          <w:szCs w:val="30"/>
        </w:rPr>
      </w:pPr>
      <w:bookmarkStart w:id="0" w:name="_GoBack"/>
      <w:r w:rsidRPr="00340DE8">
        <w:rPr>
          <w:rFonts w:ascii="宋体" w:eastAsia="宋体" w:hAnsi="宋体" w:cstheme="majorBidi" w:hint="eastAsia"/>
          <w:b/>
          <w:bCs/>
          <w:sz w:val="30"/>
          <w:szCs w:val="30"/>
        </w:rPr>
        <w:t>操作</w:t>
      </w:r>
      <w:r w:rsidRPr="00340DE8">
        <w:rPr>
          <w:rFonts w:ascii="宋体" w:eastAsia="宋体" w:hAnsi="宋体" w:cstheme="majorBidi"/>
          <w:b/>
          <w:bCs/>
          <w:sz w:val="30"/>
          <w:szCs w:val="30"/>
        </w:rPr>
        <w:t>网址：https://portalsm.xmu.edu.cn/stu/mba</w:t>
      </w:r>
    </w:p>
    <w:bookmarkEnd w:id="0"/>
    <w:p w14:paraId="5871E609" w14:textId="686361BC" w:rsidR="00250781" w:rsidRDefault="00B43E91" w:rsidP="00B43E91">
      <w:pPr>
        <w:rPr>
          <w:rFonts w:ascii="宋体" w:eastAsia="宋体" w:hAnsi="宋体" w:cstheme="majorBidi"/>
          <w:b/>
          <w:bCs/>
          <w:sz w:val="32"/>
          <w:szCs w:val="32"/>
        </w:rPr>
      </w:pPr>
      <w:r w:rsidRPr="00B43E91">
        <w:rPr>
          <w:rFonts w:ascii="宋体" w:eastAsia="宋体" w:hAnsi="宋体" w:cstheme="majorBidi" w:hint="eastAsia"/>
          <w:b/>
          <w:bCs/>
          <w:sz w:val="32"/>
          <w:szCs w:val="32"/>
        </w:rPr>
        <w:t>一</w:t>
      </w:r>
      <w:r w:rsidR="001B4DA0" w:rsidRPr="00B43E91">
        <w:rPr>
          <w:rFonts w:ascii="宋体" w:eastAsia="宋体" w:hAnsi="宋体" w:cstheme="majorBidi"/>
          <w:b/>
          <w:bCs/>
          <w:sz w:val="32"/>
          <w:szCs w:val="32"/>
        </w:rPr>
        <w:t>、</w:t>
      </w:r>
      <w:r w:rsidR="00250781">
        <w:rPr>
          <w:rFonts w:ascii="宋体" w:eastAsia="宋体" w:hAnsi="宋体" w:cstheme="majorBidi" w:hint="eastAsia"/>
          <w:b/>
          <w:bCs/>
          <w:sz w:val="32"/>
          <w:szCs w:val="32"/>
        </w:rPr>
        <w:t>更新</w:t>
      </w:r>
      <w:r w:rsidR="00250781">
        <w:rPr>
          <w:rFonts w:ascii="宋体" w:eastAsia="宋体" w:hAnsi="宋体" w:cstheme="majorBidi"/>
          <w:b/>
          <w:bCs/>
          <w:sz w:val="32"/>
          <w:szCs w:val="32"/>
        </w:rPr>
        <w:t>个人信息</w:t>
      </w:r>
    </w:p>
    <w:p w14:paraId="0F061528" w14:textId="051EDCA6" w:rsidR="009455B8" w:rsidRPr="00C826B4" w:rsidRDefault="00250781" w:rsidP="00B43E91">
      <w:pPr>
        <w:rPr>
          <w:rFonts w:ascii="宋体" w:eastAsia="宋体" w:hAnsi="宋体"/>
          <w:sz w:val="24"/>
          <w:szCs w:val="24"/>
        </w:rPr>
      </w:pPr>
      <w:r w:rsidRPr="0087480A">
        <w:rPr>
          <w:rFonts w:ascii="宋体" w:eastAsia="宋体" w:hAnsi="宋体" w:hint="eastAsia"/>
          <w:sz w:val="24"/>
          <w:szCs w:val="24"/>
        </w:rPr>
        <w:t>操作：为了</w:t>
      </w:r>
      <w:r w:rsidRPr="0087480A">
        <w:rPr>
          <w:rFonts w:ascii="宋体" w:eastAsia="宋体" w:hAnsi="宋体"/>
          <w:sz w:val="24"/>
          <w:szCs w:val="24"/>
        </w:rPr>
        <w:t>让导师们</w:t>
      </w:r>
      <w:r w:rsidRPr="0087480A">
        <w:rPr>
          <w:rFonts w:ascii="宋体" w:eastAsia="宋体" w:hAnsi="宋体" w:hint="eastAsia"/>
          <w:sz w:val="24"/>
          <w:szCs w:val="24"/>
        </w:rPr>
        <w:t>了解</w:t>
      </w:r>
      <w:r w:rsidRPr="0087480A">
        <w:rPr>
          <w:rFonts w:ascii="宋体" w:eastAsia="宋体" w:hAnsi="宋体"/>
          <w:sz w:val="24"/>
          <w:szCs w:val="24"/>
        </w:rPr>
        <w:t>更多同学们</w:t>
      </w:r>
      <w:r w:rsidRPr="0087480A">
        <w:rPr>
          <w:rFonts w:ascii="宋体" w:eastAsia="宋体" w:hAnsi="宋体" w:hint="eastAsia"/>
          <w:sz w:val="24"/>
          <w:szCs w:val="24"/>
        </w:rPr>
        <w:t>的</w:t>
      </w:r>
      <w:r w:rsidRPr="0087480A">
        <w:rPr>
          <w:rFonts w:ascii="宋体" w:eastAsia="宋体" w:hAnsi="宋体"/>
          <w:sz w:val="24"/>
          <w:szCs w:val="24"/>
        </w:rPr>
        <w:t>信息，</w:t>
      </w:r>
      <w:r w:rsidRPr="0087480A">
        <w:rPr>
          <w:rFonts w:ascii="宋体" w:eastAsia="宋体" w:hAnsi="宋体" w:hint="eastAsia"/>
          <w:sz w:val="24"/>
          <w:szCs w:val="24"/>
        </w:rPr>
        <w:t>请同学们</w:t>
      </w:r>
      <w:r w:rsidRPr="0087480A">
        <w:rPr>
          <w:rFonts w:ascii="宋体" w:eastAsia="宋体" w:hAnsi="宋体"/>
          <w:sz w:val="24"/>
          <w:szCs w:val="24"/>
        </w:rPr>
        <w:t>第一时间进入</w:t>
      </w:r>
      <w:r w:rsidRPr="0087480A">
        <w:rPr>
          <w:rFonts w:ascii="宋体" w:eastAsia="宋体" w:hAnsi="宋体" w:hint="eastAsia"/>
          <w:sz w:val="24"/>
          <w:szCs w:val="24"/>
        </w:rPr>
        <w:t>“厦门大学教务</w:t>
      </w:r>
      <w:r w:rsidRPr="0087480A">
        <w:rPr>
          <w:rFonts w:ascii="宋体" w:eastAsia="宋体" w:hAnsi="宋体"/>
          <w:sz w:val="24"/>
          <w:szCs w:val="24"/>
        </w:rPr>
        <w:t>服务平台</w:t>
      </w:r>
      <w:r w:rsidRPr="0087480A">
        <w:rPr>
          <w:rFonts w:ascii="宋体" w:eastAsia="宋体" w:hAnsi="宋体" w:hint="eastAsia"/>
          <w:sz w:val="24"/>
          <w:szCs w:val="24"/>
        </w:rPr>
        <w:t>”</w:t>
      </w:r>
      <w:r w:rsidRPr="00C826B4">
        <w:rPr>
          <w:rFonts w:ascii="宋体" w:eastAsia="宋体" w:hAnsi="宋体"/>
          <w:sz w:val="24"/>
          <w:szCs w:val="24"/>
        </w:rPr>
        <w:t>https://jw.xmu.edu.cn/new/index.html</w:t>
      </w:r>
      <w:r w:rsidRPr="00C826B4">
        <w:rPr>
          <w:rFonts w:ascii="宋体" w:eastAsia="宋体" w:hAnsi="宋体" w:hint="eastAsia"/>
          <w:sz w:val="24"/>
          <w:szCs w:val="24"/>
        </w:rPr>
        <w:t>，</w:t>
      </w:r>
      <w:r w:rsidRPr="00C826B4">
        <w:rPr>
          <w:rFonts w:ascii="宋体" w:eastAsia="宋体" w:hAnsi="宋体"/>
          <w:sz w:val="24"/>
          <w:szCs w:val="24"/>
        </w:rPr>
        <w:t>更新本人的最新信息（</w:t>
      </w:r>
      <w:r w:rsidRPr="00C826B4">
        <w:rPr>
          <w:rFonts w:ascii="宋体" w:eastAsia="宋体" w:hAnsi="宋体" w:hint="eastAsia"/>
          <w:sz w:val="24"/>
          <w:szCs w:val="24"/>
        </w:rPr>
        <w:t>包括但</w:t>
      </w:r>
      <w:r w:rsidRPr="00C826B4">
        <w:rPr>
          <w:rFonts w:ascii="宋体" w:eastAsia="宋体" w:hAnsi="宋体"/>
          <w:sz w:val="24"/>
          <w:szCs w:val="24"/>
        </w:rPr>
        <w:t>不限于手机号、邮箱、工作单位、职务、</w:t>
      </w:r>
      <w:r w:rsidR="00CA7A26" w:rsidRPr="00C826B4">
        <w:rPr>
          <w:rFonts w:ascii="宋体" w:eastAsia="宋体" w:hAnsi="宋体" w:hint="eastAsia"/>
          <w:sz w:val="24"/>
          <w:szCs w:val="24"/>
        </w:rPr>
        <w:t>毕业</w:t>
      </w:r>
      <w:r w:rsidR="00CA7A26" w:rsidRPr="00C826B4">
        <w:rPr>
          <w:rFonts w:ascii="宋体" w:eastAsia="宋体" w:hAnsi="宋体"/>
          <w:sz w:val="24"/>
          <w:szCs w:val="24"/>
        </w:rPr>
        <w:t>院校及专业</w:t>
      </w:r>
      <w:r w:rsidR="000C2DB5">
        <w:rPr>
          <w:rFonts w:ascii="宋体" w:eastAsia="宋体" w:hAnsi="宋体" w:hint="eastAsia"/>
          <w:sz w:val="24"/>
          <w:szCs w:val="24"/>
        </w:rPr>
        <w:t>）</w:t>
      </w:r>
      <w:r w:rsidR="00DC58AA" w:rsidRPr="00C826B4">
        <w:rPr>
          <w:rFonts w:ascii="宋体" w:eastAsia="宋体" w:hAnsi="宋体" w:hint="eastAsia"/>
          <w:sz w:val="24"/>
          <w:szCs w:val="24"/>
        </w:rPr>
        <w:t>。</w:t>
      </w:r>
      <w:r w:rsidR="00A02B5F" w:rsidRPr="00C826B4">
        <w:rPr>
          <w:rFonts w:ascii="宋体" w:eastAsia="宋体" w:hAnsi="宋体" w:hint="eastAsia"/>
          <w:b/>
          <w:sz w:val="24"/>
          <w:szCs w:val="24"/>
          <w:highlight w:val="yellow"/>
        </w:rPr>
        <w:t>信息未填写</w:t>
      </w:r>
      <w:r w:rsidR="00A02B5F" w:rsidRPr="00C826B4">
        <w:rPr>
          <w:rFonts w:ascii="宋体" w:eastAsia="宋体" w:hAnsi="宋体"/>
          <w:b/>
          <w:sz w:val="24"/>
          <w:szCs w:val="24"/>
          <w:highlight w:val="yellow"/>
        </w:rPr>
        <w:t>完整将无法进行导师选择，</w:t>
      </w:r>
      <w:r w:rsidR="00C43AFC" w:rsidRPr="00C826B4">
        <w:rPr>
          <w:rFonts w:ascii="宋体" w:eastAsia="宋体" w:hAnsi="宋体" w:hint="eastAsia"/>
          <w:b/>
          <w:sz w:val="24"/>
          <w:szCs w:val="24"/>
          <w:highlight w:val="yellow"/>
        </w:rPr>
        <w:t>更新后</w:t>
      </w:r>
      <w:r w:rsidR="00C43AFC" w:rsidRPr="00C826B4">
        <w:rPr>
          <w:rFonts w:ascii="宋体" w:eastAsia="宋体" w:hAnsi="宋体"/>
          <w:b/>
          <w:sz w:val="24"/>
          <w:szCs w:val="24"/>
          <w:highlight w:val="yellow"/>
        </w:rPr>
        <w:t>的信息将于当天晚上十二点同步到</w:t>
      </w:r>
      <w:r w:rsidR="00B96713" w:rsidRPr="00C826B4">
        <w:rPr>
          <w:rFonts w:ascii="宋体" w:eastAsia="宋体" w:hAnsi="宋体" w:hint="eastAsia"/>
          <w:b/>
          <w:sz w:val="24"/>
          <w:szCs w:val="24"/>
          <w:highlight w:val="yellow"/>
        </w:rPr>
        <w:t>本</w:t>
      </w:r>
      <w:r w:rsidR="00C43AFC" w:rsidRPr="00C826B4">
        <w:rPr>
          <w:rFonts w:ascii="宋体" w:eastAsia="宋体" w:hAnsi="宋体"/>
          <w:b/>
          <w:sz w:val="24"/>
          <w:szCs w:val="24"/>
          <w:highlight w:val="yellow"/>
        </w:rPr>
        <w:t>遴选</w:t>
      </w:r>
      <w:r w:rsidR="00C43AFC" w:rsidRPr="00C826B4">
        <w:rPr>
          <w:rFonts w:ascii="宋体" w:eastAsia="宋体" w:hAnsi="宋体" w:hint="eastAsia"/>
          <w:b/>
          <w:sz w:val="24"/>
          <w:szCs w:val="24"/>
          <w:highlight w:val="yellow"/>
        </w:rPr>
        <w:t>系统</w:t>
      </w:r>
      <w:r w:rsidR="00B96713" w:rsidRPr="00C826B4">
        <w:rPr>
          <w:rFonts w:ascii="宋体" w:eastAsia="宋体" w:hAnsi="宋体" w:hint="eastAsia"/>
          <w:b/>
          <w:sz w:val="24"/>
          <w:szCs w:val="24"/>
          <w:highlight w:val="yellow"/>
        </w:rPr>
        <w:t>，故</w:t>
      </w:r>
      <w:r w:rsidR="00B96713" w:rsidRPr="00C826B4">
        <w:rPr>
          <w:rFonts w:ascii="宋体" w:eastAsia="宋体" w:hAnsi="宋体"/>
          <w:b/>
          <w:sz w:val="24"/>
          <w:szCs w:val="24"/>
          <w:highlight w:val="yellow"/>
        </w:rPr>
        <w:t>请同学们尽快</w:t>
      </w:r>
      <w:r w:rsidR="00B96713" w:rsidRPr="00C826B4">
        <w:rPr>
          <w:rFonts w:ascii="宋体" w:eastAsia="宋体" w:hAnsi="宋体" w:hint="eastAsia"/>
          <w:b/>
          <w:sz w:val="24"/>
          <w:szCs w:val="24"/>
          <w:highlight w:val="yellow"/>
        </w:rPr>
        <w:t>完成</w:t>
      </w:r>
      <w:r w:rsidR="00B96713" w:rsidRPr="00C826B4">
        <w:rPr>
          <w:rFonts w:ascii="宋体" w:eastAsia="宋体" w:hAnsi="宋体"/>
          <w:b/>
          <w:sz w:val="24"/>
          <w:szCs w:val="24"/>
          <w:highlight w:val="yellow"/>
        </w:rPr>
        <w:t>此步骤的操作。</w:t>
      </w:r>
    </w:p>
    <w:p w14:paraId="64E95C98" w14:textId="0B6078C7" w:rsidR="00951551" w:rsidRPr="00C826B4" w:rsidRDefault="00250781" w:rsidP="00B43E91">
      <w:pPr>
        <w:rPr>
          <w:rFonts w:ascii="宋体" w:eastAsia="宋体" w:hAnsi="宋体" w:cstheme="majorBidi"/>
          <w:b/>
          <w:bCs/>
          <w:sz w:val="32"/>
          <w:szCs w:val="32"/>
        </w:rPr>
      </w:pPr>
      <w:r w:rsidRPr="00C826B4">
        <w:rPr>
          <w:rFonts w:ascii="宋体" w:eastAsia="宋体" w:hAnsi="宋体" w:cstheme="majorBidi" w:hint="eastAsia"/>
          <w:b/>
          <w:bCs/>
          <w:sz w:val="32"/>
          <w:szCs w:val="32"/>
        </w:rPr>
        <w:t>二、</w:t>
      </w:r>
      <w:r w:rsidR="00E16EA8" w:rsidRPr="00C826B4">
        <w:rPr>
          <w:rFonts w:ascii="宋体" w:eastAsia="宋体" w:hAnsi="宋体" w:cstheme="majorBidi" w:hint="eastAsia"/>
          <w:b/>
          <w:bCs/>
          <w:sz w:val="32"/>
          <w:szCs w:val="32"/>
        </w:rPr>
        <w:t>了解导师</w:t>
      </w:r>
    </w:p>
    <w:p w14:paraId="10620AB3" w14:textId="34A513B1" w:rsidR="002B1F50" w:rsidRPr="00C826B4" w:rsidRDefault="002B1F50" w:rsidP="002B1F50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操作：1</w:t>
      </w:r>
      <w:r w:rsidRPr="00C826B4">
        <w:rPr>
          <w:rFonts w:ascii="宋体" w:eastAsia="宋体" w:hAnsi="宋体"/>
          <w:sz w:val="24"/>
          <w:szCs w:val="24"/>
        </w:rPr>
        <w:t>.</w:t>
      </w:r>
      <w:r w:rsidRPr="00C826B4">
        <w:rPr>
          <w:rFonts w:ascii="宋体" w:eastAsia="宋体" w:hAnsi="宋体" w:hint="eastAsia"/>
          <w:sz w:val="24"/>
          <w:szCs w:val="24"/>
        </w:rPr>
        <w:t>点击【论文中心】</w:t>
      </w:r>
      <w:r w:rsidR="00976837" w:rsidRPr="00C826B4">
        <w:rPr>
          <w:rFonts w:ascii="宋体" w:eastAsia="宋体" w:hAnsi="宋体" w:hint="eastAsia"/>
          <w:sz w:val="24"/>
          <w:szCs w:val="24"/>
        </w:rPr>
        <w:t>菜单</w:t>
      </w:r>
      <w:r w:rsidRPr="00C826B4">
        <w:rPr>
          <w:rFonts w:ascii="宋体" w:eastAsia="宋体" w:hAnsi="宋体" w:hint="eastAsia"/>
          <w:sz w:val="24"/>
          <w:szCs w:val="24"/>
        </w:rPr>
        <w:t>；</w:t>
      </w:r>
    </w:p>
    <w:p w14:paraId="3765DDE7" w14:textId="444C1C99" w:rsidR="002B1F50" w:rsidRPr="00C826B4" w:rsidRDefault="002B1F50" w:rsidP="002B1F50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2</w:t>
      </w:r>
      <w:r w:rsidRPr="00C826B4">
        <w:rPr>
          <w:rFonts w:ascii="宋体" w:eastAsia="宋体" w:hAnsi="宋体"/>
          <w:sz w:val="24"/>
          <w:szCs w:val="24"/>
        </w:rPr>
        <w:t>.</w:t>
      </w:r>
      <w:r w:rsidRPr="00C826B4">
        <w:rPr>
          <w:rFonts w:ascii="宋体" w:eastAsia="宋体" w:hAnsi="宋体" w:hint="eastAsia"/>
          <w:sz w:val="24"/>
          <w:szCs w:val="24"/>
        </w:rPr>
        <w:t>选择论文批次，点击【选择】按钮</w:t>
      </w:r>
    </w:p>
    <w:p w14:paraId="36F20062" w14:textId="7260DE27" w:rsidR="002B1F50" w:rsidRPr="00C826B4" w:rsidRDefault="002B1F50" w:rsidP="002B1F50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结果：进入选择的论文批次详情页</w:t>
      </w:r>
    </w:p>
    <w:p w14:paraId="38883710" w14:textId="53A0749C" w:rsidR="00CC73C5" w:rsidRPr="00C826B4" w:rsidRDefault="00CC73C5" w:rsidP="002B1F50">
      <w:pPr>
        <w:rPr>
          <w:rFonts w:ascii="宋体" w:eastAsia="宋体" w:hAnsi="宋体"/>
        </w:rPr>
      </w:pPr>
      <w:r w:rsidRPr="00C826B4">
        <w:rPr>
          <w:noProof/>
        </w:rPr>
        <w:drawing>
          <wp:inline distT="0" distB="0" distL="0" distR="0" wp14:anchorId="4DA678BC" wp14:editId="0ED73CE2">
            <wp:extent cx="5274310" cy="23799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E7577" w14:textId="685CE301" w:rsidR="00080F18" w:rsidRPr="00C826B4" w:rsidRDefault="00080F18" w:rsidP="002B1F50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操作：1</w:t>
      </w:r>
      <w:r w:rsidRPr="00C826B4">
        <w:rPr>
          <w:rFonts w:ascii="宋体" w:eastAsia="宋体" w:hAnsi="宋体"/>
          <w:sz w:val="24"/>
          <w:szCs w:val="24"/>
        </w:rPr>
        <w:t>.</w:t>
      </w:r>
      <w:r w:rsidRPr="00C826B4">
        <w:rPr>
          <w:rFonts w:ascii="宋体" w:eastAsia="宋体" w:hAnsi="宋体" w:hint="eastAsia"/>
          <w:sz w:val="24"/>
          <w:szCs w:val="24"/>
        </w:rPr>
        <w:t>点击</w:t>
      </w:r>
      <w:r w:rsidR="00A66F17" w:rsidRPr="00C826B4">
        <w:rPr>
          <w:rFonts w:ascii="宋体" w:eastAsia="宋体" w:hAnsi="宋体" w:hint="eastAsia"/>
          <w:sz w:val="24"/>
          <w:szCs w:val="24"/>
        </w:rPr>
        <w:t>【选择】</w:t>
      </w:r>
      <w:r w:rsidRPr="00C826B4">
        <w:rPr>
          <w:rFonts w:ascii="宋体" w:eastAsia="宋体" w:hAnsi="宋体" w:hint="eastAsia"/>
          <w:sz w:val="24"/>
          <w:szCs w:val="24"/>
        </w:rPr>
        <w:t>按钮</w:t>
      </w:r>
    </w:p>
    <w:p w14:paraId="2A165322" w14:textId="5E5B3063" w:rsidR="00080F18" w:rsidRPr="00C826B4" w:rsidRDefault="0082147E" w:rsidP="002B1F50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结果：可以查看到该论文批次所有论文导师及导师</w:t>
      </w:r>
      <w:r w:rsidRPr="00C826B4">
        <w:rPr>
          <w:rFonts w:ascii="宋体" w:eastAsia="宋体" w:hAnsi="宋体"/>
          <w:sz w:val="24"/>
          <w:szCs w:val="24"/>
        </w:rPr>
        <w:t>研究方向的</w:t>
      </w:r>
      <w:r w:rsidR="00FE01A5" w:rsidRPr="00C826B4">
        <w:rPr>
          <w:rFonts w:ascii="宋体" w:eastAsia="宋体" w:hAnsi="宋体" w:hint="eastAsia"/>
          <w:sz w:val="24"/>
          <w:szCs w:val="24"/>
        </w:rPr>
        <w:t>相关信息</w:t>
      </w:r>
    </w:p>
    <w:p w14:paraId="2E431381" w14:textId="6D8B7B2C" w:rsidR="002B1F50" w:rsidRPr="00C826B4" w:rsidRDefault="00CC73C5" w:rsidP="002B1F50">
      <w:pPr>
        <w:rPr>
          <w:rFonts w:ascii="宋体" w:eastAsia="宋体" w:hAnsi="宋体"/>
        </w:rPr>
      </w:pPr>
      <w:r w:rsidRPr="00C826B4">
        <w:rPr>
          <w:noProof/>
        </w:rPr>
        <w:drawing>
          <wp:inline distT="0" distB="0" distL="0" distR="0" wp14:anchorId="1B012D30" wp14:editId="3F998656">
            <wp:extent cx="5274310" cy="23418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B7C99" w14:textId="77777777" w:rsidR="00C43AFC" w:rsidRPr="00C826B4" w:rsidRDefault="00CC73C5" w:rsidP="00EB69F1">
      <w:pPr>
        <w:rPr>
          <w:rFonts w:ascii="宋体" w:eastAsia="宋体" w:hAnsi="宋体" w:cstheme="majorBidi"/>
          <w:b/>
          <w:bCs/>
          <w:sz w:val="32"/>
          <w:szCs w:val="32"/>
        </w:rPr>
      </w:pPr>
      <w:r w:rsidRPr="00C826B4">
        <w:rPr>
          <w:noProof/>
        </w:rPr>
        <w:lastRenderedPageBreak/>
        <w:drawing>
          <wp:inline distT="0" distB="0" distL="0" distR="0" wp14:anchorId="7870680E" wp14:editId="3E28B61D">
            <wp:extent cx="5274310" cy="23418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5225E" w14:textId="4DDEE4DA" w:rsidR="00951551" w:rsidRPr="00C826B4" w:rsidRDefault="00913237" w:rsidP="00EB69F1">
      <w:pPr>
        <w:rPr>
          <w:rFonts w:ascii="宋体" w:eastAsia="宋体" w:hAnsi="宋体" w:cstheme="majorBidi"/>
          <w:b/>
          <w:bCs/>
          <w:sz w:val="32"/>
          <w:szCs w:val="32"/>
        </w:rPr>
      </w:pPr>
      <w:r w:rsidRPr="00C826B4">
        <w:rPr>
          <w:rFonts w:ascii="宋体" w:eastAsia="宋体" w:hAnsi="宋体" w:cstheme="majorBidi" w:hint="eastAsia"/>
          <w:b/>
          <w:bCs/>
          <w:sz w:val="32"/>
          <w:szCs w:val="32"/>
        </w:rPr>
        <w:t>三</w:t>
      </w:r>
      <w:r w:rsidR="00EB69F1" w:rsidRPr="00C826B4">
        <w:rPr>
          <w:rFonts w:ascii="宋体" w:eastAsia="宋体" w:hAnsi="宋体" w:cstheme="majorBidi" w:hint="eastAsia"/>
          <w:b/>
          <w:bCs/>
          <w:sz w:val="32"/>
          <w:szCs w:val="32"/>
        </w:rPr>
        <w:t>、</w:t>
      </w:r>
      <w:r w:rsidR="00E16EA8" w:rsidRPr="00C826B4">
        <w:rPr>
          <w:rFonts w:ascii="宋体" w:eastAsia="宋体" w:hAnsi="宋体" w:cstheme="majorBidi" w:hint="eastAsia"/>
          <w:b/>
          <w:bCs/>
          <w:sz w:val="32"/>
          <w:szCs w:val="32"/>
        </w:rPr>
        <w:t>选择导师</w:t>
      </w:r>
    </w:p>
    <w:p w14:paraId="2EB25BFA" w14:textId="0FD5D3AC" w:rsidR="00FE70B6" w:rsidRPr="00C826B4" w:rsidRDefault="00FE70B6" w:rsidP="00FE70B6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操作：1</w:t>
      </w:r>
      <w:r w:rsidRPr="00C826B4">
        <w:rPr>
          <w:rFonts w:ascii="宋体" w:eastAsia="宋体" w:hAnsi="宋体"/>
          <w:sz w:val="24"/>
          <w:szCs w:val="24"/>
        </w:rPr>
        <w:t>.</w:t>
      </w:r>
      <w:r w:rsidR="00EB69F1" w:rsidRPr="00C826B4">
        <w:rPr>
          <w:rFonts w:ascii="宋体" w:eastAsia="宋体" w:hAnsi="宋体" w:hint="eastAsia"/>
          <w:sz w:val="24"/>
          <w:szCs w:val="24"/>
        </w:rPr>
        <w:t>在</w:t>
      </w:r>
      <w:r w:rsidR="00EB69F1" w:rsidRPr="00C826B4">
        <w:rPr>
          <w:rFonts w:ascii="宋体" w:eastAsia="宋体" w:hAnsi="宋体"/>
          <w:sz w:val="24"/>
          <w:szCs w:val="24"/>
        </w:rPr>
        <w:t>选择导师的有效时间内，</w:t>
      </w:r>
      <w:r w:rsidRPr="00C826B4">
        <w:rPr>
          <w:rFonts w:ascii="宋体" w:eastAsia="宋体" w:hAnsi="宋体" w:hint="eastAsia"/>
          <w:sz w:val="24"/>
          <w:szCs w:val="24"/>
        </w:rPr>
        <w:t>选择</w:t>
      </w:r>
      <w:r w:rsidR="00987026" w:rsidRPr="00C826B4">
        <w:rPr>
          <w:rFonts w:ascii="宋体" w:eastAsia="宋体" w:hAnsi="宋体" w:hint="eastAsia"/>
          <w:sz w:val="24"/>
          <w:szCs w:val="24"/>
        </w:rPr>
        <w:t>心仪的论文</w:t>
      </w:r>
      <w:r w:rsidRPr="00C826B4">
        <w:rPr>
          <w:rFonts w:ascii="宋体" w:eastAsia="宋体" w:hAnsi="宋体" w:hint="eastAsia"/>
          <w:sz w:val="24"/>
          <w:szCs w:val="24"/>
        </w:rPr>
        <w:t>导师；</w:t>
      </w:r>
    </w:p>
    <w:p w14:paraId="056C34E7" w14:textId="3062F7D3" w:rsidR="00FE70B6" w:rsidRPr="00C826B4" w:rsidRDefault="00FE70B6" w:rsidP="00FE70B6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2</w:t>
      </w:r>
      <w:r w:rsidRPr="00C826B4">
        <w:rPr>
          <w:rFonts w:ascii="宋体" w:eastAsia="宋体" w:hAnsi="宋体"/>
          <w:sz w:val="24"/>
          <w:szCs w:val="24"/>
        </w:rPr>
        <w:t>.</w:t>
      </w:r>
      <w:r w:rsidRPr="00C826B4">
        <w:rPr>
          <w:rFonts w:ascii="宋体" w:eastAsia="宋体" w:hAnsi="宋体" w:hint="eastAsia"/>
          <w:sz w:val="24"/>
          <w:szCs w:val="24"/>
        </w:rPr>
        <w:t>点击【确定】按钮</w:t>
      </w:r>
    </w:p>
    <w:p w14:paraId="5FCA1A17" w14:textId="5F4D511C" w:rsidR="00FE70B6" w:rsidRPr="00C826B4" w:rsidRDefault="00FE70B6" w:rsidP="00FE70B6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结果：列表中展示该论文导师信息</w:t>
      </w:r>
    </w:p>
    <w:p w14:paraId="5C7B041A" w14:textId="31802D7B" w:rsidR="00FE01A5" w:rsidRPr="00C826B4" w:rsidRDefault="00CC73C5" w:rsidP="00FE01A5">
      <w:pPr>
        <w:rPr>
          <w:rFonts w:ascii="宋体" w:eastAsia="宋体" w:hAnsi="宋体"/>
        </w:rPr>
      </w:pPr>
      <w:r w:rsidRPr="00C826B4">
        <w:rPr>
          <w:noProof/>
        </w:rPr>
        <w:drawing>
          <wp:inline distT="0" distB="0" distL="0" distR="0" wp14:anchorId="1D5D8D25" wp14:editId="09C96432">
            <wp:extent cx="5274310" cy="233553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09668" w14:textId="634A19E2" w:rsidR="00987026" w:rsidRPr="00C826B4" w:rsidRDefault="00987026" w:rsidP="00FE01A5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操作：1</w:t>
      </w:r>
      <w:r w:rsidRPr="00C826B4">
        <w:rPr>
          <w:rFonts w:ascii="宋体" w:eastAsia="宋体" w:hAnsi="宋体"/>
          <w:sz w:val="24"/>
          <w:szCs w:val="24"/>
        </w:rPr>
        <w:t>.</w:t>
      </w:r>
      <w:r w:rsidRPr="00C826B4">
        <w:rPr>
          <w:rFonts w:ascii="宋体" w:eastAsia="宋体" w:hAnsi="宋体" w:hint="eastAsia"/>
          <w:sz w:val="24"/>
          <w:szCs w:val="24"/>
        </w:rPr>
        <w:t>选择</w:t>
      </w:r>
      <w:r w:rsidR="00924657" w:rsidRPr="00C826B4">
        <w:rPr>
          <w:rFonts w:ascii="宋体" w:eastAsia="宋体" w:hAnsi="宋体" w:hint="eastAsia"/>
          <w:sz w:val="24"/>
          <w:szCs w:val="24"/>
        </w:rPr>
        <w:t>学生</w:t>
      </w:r>
      <w:r w:rsidRPr="00C826B4">
        <w:rPr>
          <w:rFonts w:ascii="宋体" w:eastAsia="宋体" w:hAnsi="宋体" w:hint="eastAsia"/>
          <w:sz w:val="24"/>
          <w:szCs w:val="24"/>
        </w:rPr>
        <w:t>心仪的研究方向，</w:t>
      </w:r>
      <w:r w:rsidR="00913237" w:rsidRPr="00C826B4">
        <w:rPr>
          <w:rFonts w:ascii="宋体" w:eastAsia="宋体" w:hAnsi="宋体" w:hint="eastAsia"/>
          <w:sz w:val="24"/>
          <w:szCs w:val="24"/>
        </w:rPr>
        <w:t>核对</w:t>
      </w:r>
      <w:r w:rsidR="00913237" w:rsidRPr="00C826B4">
        <w:rPr>
          <w:rFonts w:ascii="宋体" w:eastAsia="宋体" w:hAnsi="宋体"/>
          <w:sz w:val="24"/>
          <w:szCs w:val="24"/>
        </w:rPr>
        <w:t>跳转出来的个人信息，并可视情况</w:t>
      </w:r>
      <w:r w:rsidRPr="00C826B4">
        <w:rPr>
          <w:rFonts w:ascii="宋体" w:eastAsia="宋体" w:hAnsi="宋体" w:hint="eastAsia"/>
          <w:sz w:val="24"/>
          <w:szCs w:val="24"/>
        </w:rPr>
        <w:t>上传附件</w:t>
      </w:r>
      <w:r w:rsidR="00913237" w:rsidRPr="00C826B4">
        <w:rPr>
          <w:rFonts w:ascii="宋体" w:eastAsia="宋体" w:hAnsi="宋体" w:hint="eastAsia"/>
          <w:sz w:val="24"/>
          <w:szCs w:val="24"/>
        </w:rPr>
        <w:t>（附件</w:t>
      </w:r>
      <w:r w:rsidR="00913237" w:rsidRPr="00C826B4">
        <w:rPr>
          <w:rFonts w:ascii="宋体" w:eastAsia="宋体" w:hAnsi="宋体"/>
          <w:sz w:val="24"/>
          <w:szCs w:val="24"/>
        </w:rPr>
        <w:t>可以是个人简历</w:t>
      </w:r>
      <w:r w:rsidR="00913237" w:rsidRPr="00C826B4">
        <w:rPr>
          <w:rFonts w:ascii="宋体" w:eastAsia="宋体" w:hAnsi="宋体" w:hint="eastAsia"/>
          <w:sz w:val="24"/>
          <w:szCs w:val="24"/>
        </w:rPr>
        <w:t>也</w:t>
      </w:r>
      <w:r w:rsidR="00913237" w:rsidRPr="00C826B4">
        <w:rPr>
          <w:rFonts w:ascii="宋体" w:eastAsia="宋体" w:hAnsi="宋体"/>
          <w:sz w:val="24"/>
          <w:szCs w:val="24"/>
        </w:rPr>
        <w:t>可以是初步的研究计划</w:t>
      </w:r>
      <w:r w:rsidR="00913237" w:rsidRPr="00C826B4">
        <w:rPr>
          <w:rFonts w:ascii="宋体" w:eastAsia="宋体" w:hAnsi="宋体" w:hint="eastAsia"/>
          <w:sz w:val="24"/>
          <w:szCs w:val="24"/>
        </w:rPr>
        <w:t>）</w:t>
      </w:r>
    </w:p>
    <w:p w14:paraId="35EE5027" w14:textId="7E53DA3C" w:rsidR="00987026" w:rsidRPr="00C826B4" w:rsidRDefault="00987026" w:rsidP="00FE01A5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2</w:t>
      </w:r>
      <w:r w:rsidRPr="00C826B4">
        <w:rPr>
          <w:rFonts w:ascii="宋体" w:eastAsia="宋体" w:hAnsi="宋体"/>
          <w:sz w:val="24"/>
          <w:szCs w:val="24"/>
        </w:rPr>
        <w:t>.</w:t>
      </w:r>
      <w:r w:rsidRPr="00C826B4">
        <w:rPr>
          <w:rFonts w:ascii="宋体" w:eastAsia="宋体" w:hAnsi="宋体" w:hint="eastAsia"/>
          <w:sz w:val="24"/>
          <w:szCs w:val="24"/>
        </w:rPr>
        <w:t>点击【提交】按钮</w:t>
      </w:r>
    </w:p>
    <w:p w14:paraId="71E81F96" w14:textId="1936D274" w:rsidR="00987026" w:rsidRPr="00C826B4" w:rsidRDefault="00987026" w:rsidP="00FE01A5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结果：学生选择论文导师成功，</w:t>
      </w:r>
      <w:r w:rsidR="00E63539" w:rsidRPr="00C826B4">
        <w:rPr>
          <w:rFonts w:ascii="宋体" w:eastAsia="宋体" w:hAnsi="宋体" w:hint="eastAsia"/>
          <w:sz w:val="24"/>
          <w:szCs w:val="24"/>
        </w:rPr>
        <w:t>系统保存数据，教师端</w:t>
      </w:r>
      <w:r w:rsidR="0001516A" w:rsidRPr="00C826B4">
        <w:rPr>
          <w:rFonts w:ascii="宋体" w:eastAsia="宋体" w:hAnsi="宋体" w:hint="eastAsia"/>
          <w:sz w:val="24"/>
          <w:szCs w:val="24"/>
        </w:rPr>
        <w:t>导师审核开放时间内</w:t>
      </w:r>
      <w:r w:rsidR="00E63539" w:rsidRPr="00C826B4">
        <w:rPr>
          <w:rFonts w:ascii="宋体" w:eastAsia="宋体" w:hAnsi="宋体" w:hint="eastAsia"/>
          <w:sz w:val="24"/>
          <w:szCs w:val="24"/>
        </w:rPr>
        <w:t>，导师</w:t>
      </w:r>
      <w:r w:rsidR="0001516A" w:rsidRPr="00C826B4">
        <w:rPr>
          <w:rFonts w:ascii="宋体" w:eastAsia="宋体" w:hAnsi="宋体" w:hint="eastAsia"/>
          <w:sz w:val="24"/>
          <w:szCs w:val="24"/>
        </w:rPr>
        <w:t>可以</w:t>
      </w:r>
      <w:r w:rsidR="00E63539" w:rsidRPr="00C826B4">
        <w:rPr>
          <w:rFonts w:ascii="宋体" w:eastAsia="宋体" w:hAnsi="宋体" w:hint="eastAsia"/>
          <w:sz w:val="24"/>
          <w:szCs w:val="24"/>
        </w:rPr>
        <w:t>对学生的选择情况进行确认</w:t>
      </w:r>
    </w:p>
    <w:p w14:paraId="7FE8733C" w14:textId="77777777" w:rsidR="00023CC4" w:rsidRPr="00C826B4" w:rsidRDefault="00CC73C5" w:rsidP="00B43E91">
      <w:pPr>
        <w:rPr>
          <w:rFonts w:ascii="宋体" w:eastAsia="宋体" w:hAnsi="宋体" w:cstheme="majorBidi"/>
          <w:b/>
          <w:bCs/>
          <w:sz w:val="32"/>
          <w:szCs w:val="32"/>
        </w:rPr>
      </w:pPr>
      <w:r w:rsidRPr="00C826B4">
        <w:rPr>
          <w:noProof/>
        </w:rPr>
        <w:drawing>
          <wp:inline distT="0" distB="0" distL="0" distR="0" wp14:anchorId="031C623E" wp14:editId="70C9B6BB">
            <wp:extent cx="5274310" cy="23164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43037" w14:textId="6651106E" w:rsidR="00951551" w:rsidRPr="00C826B4" w:rsidRDefault="00023CC4" w:rsidP="00B43E91">
      <w:pPr>
        <w:rPr>
          <w:rFonts w:ascii="宋体" w:eastAsia="宋体" w:hAnsi="宋体" w:cstheme="majorBidi"/>
          <w:b/>
          <w:bCs/>
          <w:sz w:val="32"/>
          <w:szCs w:val="32"/>
        </w:rPr>
      </w:pPr>
      <w:r w:rsidRPr="00C826B4">
        <w:rPr>
          <w:rFonts w:ascii="宋体" w:eastAsia="宋体" w:hAnsi="宋体" w:cstheme="majorBidi" w:hint="eastAsia"/>
          <w:b/>
          <w:bCs/>
          <w:sz w:val="32"/>
          <w:szCs w:val="32"/>
        </w:rPr>
        <w:lastRenderedPageBreak/>
        <w:t>四</w:t>
      </w:r>
      <w:r w:rsidR="00B43E91" w:rsidRPr="00C826B4">
        <w:rPr>
          <w:rFonts w:ascii="宋体" w:eastAsia="宋体" w:hAnsi="宋体" w:cstheme="majorBidi"/>
          <w:b/>
          <w:bCs/>
          <w:sz w:val="32"/>
          <w:szCs w:val="32"/>
        </w:rPr>
        <w:t>、</w:t>
      </w:r>
      <w:r w:rsidR="00E16EA8" w:rsidRPr="00C826B4">
        <w:rPr>
          <w:rFonts w:ascii="宋体" w:eastAsia="宋体" w:hAnsi="宋体" w:cstheme="majorBidi" w:hint="eastAsia"/>
          <w:b/>
          <w:bCs/>
          <w:sz w:val="32"/>
          <w:szCs w:val="32"/>
        </w:rPr>
        <w:t>重选导师</w:t>
      </w:r>
    </w:p>
    <w:p w14:paraId="5BB948B6" w14:textId="760D65C9" w:rsidR="00C621A4" w:rsidRPr="00C826B4" w:rsidRDefault="00C621A4" w:rsidP="00987026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适用场景</w:t>
      </w:r>
      <w:r w:rsidRPr="00C826B4">
        <w:rPr>
          <w:rFonts w:ascii="宋体" w:eastAsia="宋体" w:hAnsi="宋体"/>
          <w:sz w:val="24"/>
          <w:szCs w:val="24"/>
        </w:rPr>
        <w:t>：</w:t>
      </w:r>
      <w:r w:rsidRPr="00C826B4">
        <w:rPr>
          <w:rFonts w:ascii="宋体" w:eastAsia="宋体" w:hAnsi="宋体" w:hint="eastAsia"/>
          <w:sz w:val="24"/>
          <w:szCs w:val="24"/>
        </w:rPr>
        <w:t>学生</w:t>
      </w:r>
      <w:r w:rsidRPr="00C826B4">
        <w:rPr>
          <w:rFonts w:ascii="宋体" w:eastAsia="宋体" w:hAnsi="宋体"/>
          <w:sz w:val="24"/>
          <w:szCs w:val="24"/>
        </w:rPr>
        <w:t>选择</w:t>
      </w:r>
      <w:r w:rsidRPr="00C826B4">
        <w:rPr>
          <w:rFonts w:ascii="宋体" w:eastAsia="宋体" w:hAnsi="宋体" w:hint="eastAsia"/>
          <w:sz w:val="24"/>
          <w:szCs w:val="24"/>
        </w:rPr>
        <w:t>导师</w:t>
      </w:r>
      <w:r w:rsidRPr="00C826B4">
        <w:rPr>
          <w:rFonts w:ascii="宋体" w:eastAsia="宋体" w:hAnsi="宋体"/>
          <w:sz w:val="24"/>
          <w:szCs w:val="24"/>
        </w:rPr>
        <w:t>后、导师</w:t>
      </w:r>
      <w:r w:rsidRPr="00C826B4">
        <w:rPr>
          <w:rFonts w:ascii="宋体" w:eastAsia="宋体" w:hAnsi="宋体" w:hint="eastAsia"/>
          <w:sz w:val="24"/>
          <w:szCs w:val="24"/>
        </w:rPr>
        <w:t>未</w:t>
      </w:r>
      <w:r w:rsidR="004E44BD" w:rsidRPr="00C826B4">
        <w:rPr>
          <w:rFonts w:ascii="宋体" w:eastAsia="宋体" w:hAnsi="宋体"/>
          <w:sz w:val="24"/>
          <w:szCs w:val="24"/>
        </w:rPr>
        <w:t>确认</w:t>
      </w:r>
      <w:r w:rsidR="004E44BD" w:rsidRPr="00C826B4">
        <w:rPr>
          <w:rFonts w:ascii="宋体" w:eastAsia="宋体" w:hAnsi="宋体" w:hint="eastAsia"/>
          <w:sz w:val="24"/>
          <w:szCs w:val="24"/>
        </w:rPr>
        <w:t>，</w:t>
      </w:r>
      <w:r w:rsidR="004E44BD" w:rsidRPr="00C826B4">
        <w:rPr>
          <w:rFonts w:ascii="宋体" w:eastAsia="宋体" w:hAnsi="宋体"/>
          <w:sz w:val="24"/>
          <w:szCs w:val="24"/>
        </w:rPr>
        <w:t>且</w:t>
      </w:r>
      <w:r w:rsidR="004E44BD" w:rsidRPr="00C826B4">
        <w:rPr>
          <w:rFonts w:ascii="宋体" w:eastAsia="宋体" w:hAnsi="宋体" w:hint="eastAsia"/>
          <w:sz w:val="24"/>
          <w:szCs w:val="24"/>
        </w:rPr>
        <w:t>仍在学生选择</w:t>
      </w:r>
      <w:r w:rsidR="004E44BD" w:rsidRPr="00C826B4">
        <w:rPr>
          <w:rFonts w:ascii="宋体" w:eastAsia="宋体" w:hAnsi="宋体"/>
          <w:sz w:val="24"/>
          <w:szCs w:val="24"/>
        </w:rPr>
        <w:t>导师的有效时间内；</w:t>
      </w:r>
    </w:p>
    <w:p w14:paraId="3925DDCF" w14:textId="391B4CB1" w:rsidR="00987026" w:rsidRPr="00C826B4" w:rsidRDefault="00987026" w:rsidP="00987026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操作：1</w:t>
      </w:r>
      <w:r w:rsidRPr="00C826B4">
        <w:rPr>
          <w:rFonts w:ascii="宋体" w:eastAsia="宋体" w:hAnsi="宋体"/>
          <w:sz w:val="24"/>
          <w:szCs w:val="24"/>
        </w:rPr>
        <w:t>.</w:t>
      </w:r>
      <w:r w:rsidRPr="00C826B4">
        <w:rPr>
          <w:rFonts w:ascii="宋体" w:eastAsia="宋体" w:hAnsi="宋体" w:hint="eastAsia"/>
          <w:sz w:val="24"/>
          <w:szCs w:val="24"/>
        </w:rPr>
        <w:t>点击【撤回】按钮</w:t>
      </w:r>
    </w:p>
    <w:p w14:paraId="47FDA4F1" w14:textId="2FA18E00" w:rsidR="00987026" w:rsidRPr="00C826B4" w:rsidRDefault="00987026" w:rsidP="00987026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结果：选择的导师信息被清空，</w:t>
      </w:r>
      <w:r w:rsidR="003A50EC" w:rsidRPr="00C826B4">
        <w:rPr>
          <w:rFonts w:ascii="宋体" w:eastAsia="宋体" w:hAnsi="宋体" w:hint="eastAsia"/>
          <w:sz w:val="24"/>
          <w:szCs w:val="24"/>
        </w:rPr>
        <w:t>学生</w:t>
      </w:r>
      <w:r w:rsidR="003A50EC" w:rsidRPr="00C826B4">
        <w:rPr>
          <w:rFonts w:ascii="宋体" w:eastAsia="宋体" w:hAnsi="宋体"/>
          <w:sz w:val="24"/>
          <w:szCs w:val="24"/>
        </w:rPr>
        <w:t>可以根据需要</w:t>
      </w:r>
      <w:r w:rsidRPr="00C826B4">
        <w:rPr>
          <w:rFonts w:ascii="宋体" w:eastAsia="宋体" w:hAnsi="宋体" w:hint="eastAsia"/>
          <w:sz w:val="24"/>
          <w:szCs w:val="24"/>
        </w:rPr>
        <w:t>重新进行选择</w:t>
      </w:r>
      <w:r w:rsidR="009B5A84" w:rsidRPr="00C826B4">
        <w:rPr>
          <w:rFonts w:ascii="宋体" w:eastAsia="宋体" w:hAnsi="宋体" w:hint="eastAsia"/>
          <w:sz w:val="24"/>
          <w:szCs w:val="24"/>
        </w:rPr>
        <w:t>导师</w:t>
      </w:r>
    </w:p>
    <w:p w14:paraId="63D15DDB" w14:textId="4D9E3AEE" w:rsidR="00597015" w:rsidRPr="00C826B4" w:rsidRDefault="009A1DB8" w:rsidP="00987026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注意事项</w:t>
      </w:r>
      <w:r w:rsidR="00597015" w:rsidRPr="00C826B4">
        <w:rPr>
          <w:rFonts w:ascii="宋体" w:eastAsia="宋体" w:hAnsi="宋体"/>
          <w:sz w:val="24"/>
          <w:szCs w:val="24"/>
        </w:rPr>
        <w:t>：导师一旦</w:t>
      </w:r>
      <w:r w:rsidR="00597015" w:rsidRPr="00C826B4">
        <w:rPr>
          <w:rFonts w:ascii="宋体" w:eastAsia="宋体" w:hAnsi="宋体" w:hint="eastAsia"/>
          <w:sz w:val="24"/>
          <w:szCs w:val="24"/>
        </w:rPr>
        <w:t>确认对学生</w:t>
      </w:r>
      <w:r w:rsidR="00597015" w:rsidRPr="00C826B4">
        <w:rPr>
          <w:rFonts w:ascii="宋体" w:eastAsia="宋体" w:hAnsi="宋体"/>
          <w:sz w:val="24"/>
          <w:szCs w:val="24"/>
        </w:rPr>
        <w:t>的指导</w:t>
      </w:r>
      <w:r w:rsidR="00597015" w:rsidRPr="00C826B4">
        <w:rPr>
          <w:rFonts w:ascii="宋体" w:eastAsia="宋体" w:hAnsi="宋体" w:hint="eastAsia"/>
          <w:sz w:val="24"/>
          <w:szCs w:val="24"/>
        </w:rPr>
        <w:t>，</w:t>
      </w:r>
      <w:r w:rsidR="00B02A03" w:rsidRPr="00C826B4">
        <w:rPr>
          <w:rFonts w:ascii="宋体" w:eastAsia="宋体" w:hAnsi="宋体" w:hint="eastAsia"/>
          <w:sz w:val="24"/>
          <w:szCs w:val="24"/>
        </w:rPr>
        <w:t>“</w:t>
      </w:r>
      <w:r w:rsidR="00597015" w:rsidRPr="00C826B4">
        <w:rPr>
          <w:rFonts w:ascii="宋体" w:eastAsia="宋体" w:hAnsi="宋体" w:hint="eastAsia"/>
          <w:sz w:val="24"/>
          <w:szCs w:val="24"/>
        </w:rPr>
        <w:t>学生-导师</w:t>
      </w:r>
      <w:r w:rsidR="00B02A03" w:rsidRPr="00C826B4">
        <w:rPr>
          <w:rFonts w:ascii="宋体" w:eastAsia="宋体" w:hAnsi="宋体" w:hint="eastAsia"/>
          <w:sz w:val="24"/>
          <w:szCs w:val="24"/>
        </w:rPr>
        <w:t>”</w:t>
      </w:r>
      <w:r w:rsidR="00597015" w:rsidRPr="00C826B4">
        <w:rPr>
          <w:rFonts w:ascii="宋体" w:eastAsia="宋体" w:hAnsi="宋体"/>
          <w:sz w:val="24"/>
          <w:szCs w:val="24"/>
        </w:rPr>
        <w:t>的指导关系即已确认，学生无法再</w:t>
      </w:r>
      <w:r w:rsidR="00C31F73" w:rsidRPr="00C826B4">
        <w:rPr>
          <w:rFonts w:ascii="宋体" w:eastAsia="宋体" w:hAnsi="宋体" w:hint="eastAsia"/>
          <w:sz w:val="24"/>
          <w:szCs w:val="24"/>
        </w:rPr>
        <w:t>在</w:t>
      </w:r>
      <w:r w:rsidR="00C31F73" w:rsidRPr="00C826B4">
        <w:rPr>
          <w:rFonts w:ascii="宋体" w:eastAsia="宋体" w:hAnsi="宋体"/>
          <w:sz w:val="24"/>
          <w:szCs w:val="24"/>
        </w:rPr>
        <w:t>系统中</w:t>
      </w:r>
      <w:r w:rsidR="00597015" w:rsidRPr="00C826B4">
        <w:rPr>
          <w:rFonts w:ascii="宋体" w:eastAsia="宋体" w:hAnsi="宋体"/>
          <w:sz w:val="24"/>
          <w:szCs w:val="24"/>
        </w:rPr>
        <w:t>进行</w:t>
      </w:r>
      <w:r w:rsidR="00597015" w:rsidRPr="00C826B4">
        <w:rPr>
          <w:rFonts w:ascii="宋体" w:eastAsia="宋体" w:hAnsi="宋体" w:hint="eastAsia"/>
          <w:sz w:val="24"/>
          <w:szCs w:val="24"/>
        </w:rPr>
        <w:t>导师</w:t>
      </w:r>
      <w:r w:rsidR="00597015" w:rsidRPr="00C826B4">
        <w:rPr>
          <w:rFonts w:ascii="宋体" w:eastAsia="宋体" w:hAnsi="宋体"/>
          <w:sz w:val="24"/>
          <w:szCs w:val="24"/>
        </w:rPr>
        <w:t>重选</w:t>
      </w:r>
    </w:p>
    <w:p w14:paraId="35DAF8AC" w14:textId="69533520" w:rsidR="00987026" w:rsidRPr="00C826B4" w:rsidRDefault="00CC73C5" w:rsidP="00987026">
      <w:pPr>
        <w:rPr>
          <w:rFonts w:ascii="宋体" w:eastAsia="宋体" w:hAnsi="宋体"/>
        </w:rPr>
      </w:pPr>
      <w:r w:rsidRPr="00C826B4">
        <w:rPr>
          <w:noProof/>
        </w:rPr>
        <w:drawing>
          <wp:inline distT="0" distB="0" distL="0" distR="0" wp14:anchorId="3829EB69" wp14:editId="7E57C40F">
            <wp:extent cx="5274310" cy="23228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805D" w14:textId="67CD9D02" w:rsidR="004C0652" w:rsidRPr="00C826B4" w:rsidRDefault="00DB17ED" w:rsidP="00127717">
      <w:pPr>
        <w:rPr>
          <w:rFonts w:ascii="宋体" w:eastAsia="宋体" w:hAnsi="宋体" w:cstheme="majorBidi"/>
          <w:b/>
          <w:bCs/>
          <w:sz w:val="32"/>
          <w:szCs w:val="32"/>
        </w:rPr>
      </w:pPr>
      <w:r w:rsidRPr="00C826B4">
        <w:rPr>
          <w:rFonts w:ascii="宋体" w:eastAsia="宋体" w:hAnsi="宋体" w:cstheme="majorBidi" w:hint="eastAsia"/>
          <w:b/>
          <w:bCs/>
          <w:sz w:val="32"/>
          <w:szCs w:val="32"/>
        </w:rPr>
        <w:t>五</w:t>
      </w:r>
      <w:r w:rsidR="00127717" w:rsidRPr="00C826B4">
        <w:rPr>
          <w:rFonts w:ascii="宋体" w:eastAsia="宋体" w:hAnsi="宋体" w:cstheme="majorBidi"/>
          <w:b/>
          <w:bCs/>
          <w:sz w:val="32"/>
          <w:szCs w:val="32"/>
        </w:rPr>
        <w:t>、</w:t>
      </w:r>
      <w:r w:rsidR="00E16EA8" w:rsidRPr="00C826B4">
        <w:rPr>
          <w:rFonts w:ascii="宋体" w:eastAsia="宋体" w:hAnsi="宋体" w:cstheme="majorBidi" w:hint="eastAsia"/>
          <w:b/>
          <w:bCs/>
          <w:sz w:val="32"/>
          <w:szCs w:val="32"/>
        </w:rPr>
        <w:t>查询选择进度</w:t>
      </w:r>
    </w:p>
    <w:p w14:paraId="4AF41C07" w14:textId="21EC2D3D" w:rsidR="00C21ECA" w:rsidRPr="00C826B4" w:rsidRDefault="009455B8" w:rsidP="00C21ECA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适用场景：待</w:t>
      </w:r>
      <w:r w:rsidRPr="00C826B4">
        <w:rPr>
          <w:rFonts w:ascii="宋体" w:eastAsia="宋体" w:hAnsi="宋体"/>
          <w:sz w:val="24"/>
          <w:szCs w:val="24"/>
        </w:rPr>
        <w:t>本</w:t>
      </w:r>
      <w:r w:rsidRPr="00C826B4">
        <w:rPr>
          <w:rFonts w:ascii="宋体" w:eastAsia="宋体" w:hAnsi="宋体" w:hint="eastAsia"/>
          <w:sz w:val="24"/>
          <w:szCs w:val="24"/>
        </w:rPr>
        <w:t>批次导师确定时间结束</w:t>
      </w:r>
      <w:r w:rsidRPr="00C826B4">
        <w:rPr>
          <w:rFonts w:ascii="宋体" w:eastAsia="宋体" w:hAnsi="宋体"/>
          <w:sz w:val="24"/>
          <w:szCs w:val="24"/>
        </w:rPr>
        <w:t>后</w:t>
      </w:r>
      <w:r w:rsidRPr="00C826B4">
        <w:rPr>
          <w:rFonts w:ascii="宋体" w:eastAsia="宋体" w:hAnsi="宋体" w:hint="eastAsia"/>
          <w:sz w:val="24"/>
          <w:szCs w:val="24"/>
        </w:rPr>
        <w:t>，</w:t>
      </w:r>
      <w:r w:rsidRPr="00C826B4">
        <w:rPr>
          <w:rFonts w:ascii="宋体" w:eastAsia="宋体" w:hAnsi="宋体"/>
          <w:sz w:val="24"/>
          <w:szCs w:val="24"/>
        </w:rPr>
        <w:t>学生</w:t>
      </w:r>
      <w:r w:rsidRPr="00C826B4">
        <w:rPr>
          <w:rFonts w:ascii="宋体" w:eastAsia="宋体" w:hAnsi="宋体" w:hint="eastAsia"/>
          <w:sz w:val="24"/>
          <w:szCs w:val="24"/>
        </w:rPr>
        <w:t>可</w:t>
      </w:r>
      <w:r w:rsidRPr="00C826B4">
        <w:rPr>
          <w:rFonts w:ascii="宋体" w:eastAsia="宋体" w:hAnsi="宋体"/>
          <w:sz w:val="24"/>
          <w:szCs w:val="24"/>
        </w:rPr>
        <w:t>登录系统进行查询</w:t>
      </w:r>
      <w:r w:rsidRPr="00C826B4">
        <w:rPr>
          <w:rFonts w:ascii="宋体" w:eastAsia="宋体" w:hAnsi="宋体" w:hint="eastAsia"/>
          <w:sz w:val="24"/>
          <w:szCs w:val="24"/>
        </w:rPr>
        <w:t>。</w:t>
      </w:r>
    </w:p>
    <w:p w14:paraId="584C781B" w14:textId="6B6F500B" w:rsidR="00C21ECA" w:rsidRPr="00C826B4" w:rsidRDefault="00C21ECA" w:rsidP="00C21ECA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操作</w:t>
      </w:r>
      <w:r w:rsidR="002C1CF8" w:rsidRPr="00C826B4">
        <w:rPr>
          <w:rFonts w:ascii="宋体" w:eastAsia="宋体" w:hAnsi="宋体" w:hint="eastAsia"/>
          <w:sz w:val="24"/>
          <w:szCs w:val="24"/>
        </w:rPr>
        <w:t>：</w:t>
      </w:r>
      <w:r w:rsidR="00A13FCB" w:rsidRPr="00C826B4">
        <w:rPr>
          <w:rFonts w:ascii="宋体" w:eastAsia="宋体" w:hAnsi="宋体" w:hint="eastAsia"/>
          <w:sz w:val="24"/>
          <w:szCs w:val="24"/>
        </w:rPr>
        <w:t>点击【导师查询】页签</w:t>
      </w:r>
    </w:p>
    <w:p w14:paraId="4CF1F192" w14:textId="4DCA7820" w:rsidR="00A13FCB" w:rsidRPr="00C826B4" w:rsidRDefault="00A13FCB" w:rsidP="00C21ECA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结果</w:t>
      </w:r>
      <w:r w:rsidR="00C826B4" w:rsidRPr="00C826B4">
        <w:rPr>
          <w:rFonts w:ascii="宋体" w:eastAsia="宋体" w:hAnsi="宋体" w:hint="eastAsia"/>
          <w:sz w:val="24"/>
          <w:szCs w:val="24"/>
        </w:rPr>
        <w:t>：</w:t>
      </w:r>
      <w:r w:rsidRPr="00C826B4">
        <w:rPr>
          <w:rFonts w:ascii="宋体" w:eastAsia="宋体" w:hAnsi="宋体" w:hint="eastAsia"/>
          <w:sz w:val="24"/>
          <w:szCs w:val="24"/>
        </w:rPr>
        <w:t>可以查看到确认自己的导师信息</w:t>
      </w:r>
    </w:p>
    <w:p w14:paraId="3F8C24F8" w14:textId="629497F7" w:rsidR="00A13FCB" w:rsidRPr="00C826B4" w:rsidRDefault="00CC73C5" w:rsidP="00C21ECA">
      <w:pPr>
        <w:rPr>
          <w:rFonts w:ascii="宋体" w:eastAsia="宋体" w:hAnsi="宋体"/>
        </w:rPr>
      </w:pPr>
      <w:r w:rsidRPr="00C826B4">
        <w:rPr>
          <w:noProof/>
        </w:rPr>
        <w:drawing>
          <wp:inline distT="0" distB="0" distL="0" distR="0" wp14:anchorId="7996DC75" wp14:editId="0FD00FDC">
            <wp:extent cx="5274310" cy="2341880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E1D62" w14:textId="129258BB" w:rsidR="003B050F" w:rsidRPr="00C826B4" w:rsidRDefault="00701147" w:rsidP="006F4A14">
      <w:pPr>
        <w:rPr>
          <w:rFonts w:ascii="宋体" w:eastAsia="宋体" w:hAnsi="宋体" w:cstheme="majorBidi"/>
          <w:b/>
          <w:bCs/>
          <w:sz w:val="32"/>
          <w:szCs w:val="32"/>
        </w:rPr>
      </w:pPr>
      <w:r w:rsidRPr="00C826B4">
        <w:rPr>
          <w:rFonts w:ascii="宋体" w:eastAsia="宋体" w:hAnsi="宋体" w:cstheme="majorBidi" w:hint="eastAsia"/>
          <w:b/>
          <w:bCs/>
          <w:sz w:val="32"/>
          <w:szCs w:val="32"/>
        </w:rPr>
        <w:t>六</w:t>
      </w:r>
      <w:r w:rsidR="006F4A14" w:rsidRPr="00C826B4">
        <w:rPr>
          <w:rFonts w:ascii="宋体" w:eastAsia="宋体" w:hAnsi="宋体" w:cstheme="majorBidi"/>
          <w:b/>
          <w:bCs/>
          <w:sz w:val="32"/>
          <w:szCs w:val="32"/>
        </w:rPr>
        <w:t>、</w:t>
      </w:r>
      <w:r w:rsidR="003B050F" w:rsidRPr="00C826B4">
        <w:rPr>
          <w:rFonts w:ascii="宋体" w:eastAsia="宋体" w:hAnsi="宋体" w:cstheme="majorBidi" w:hint="eastAsia"/>
          <w:b/>
          <w:bCs/>
          <w:sz w:val="32"/>
          <w:szCs w:val="32"/>
        </w:rPr>
        <w:t>放弃本年度论文选择</w:t>
      </w:r>
    </w:p>
    <w:p w14:paraId="21CF2D5D" w14:textId="77777777" w:rsidR="003B050F" w:rsidRPr="00C826B4" w:rsidRDefault="003B050F" w:rsidP="003B050F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操作：1</w:t>
      </w:r>
      <w:r w:rsidRPr="00C826B4">
        <w:rPr>
          <w:rFonts w:ascii="宋体" w:eastAsia="宋体" w:hAnsi="宋体"/>
          <w:sz w:val="24"/>
          <w:szCs w:val="24"/>
        </w:rPr>
        <w:t>.</w:t>
      </w:r>
      <w:r w:rsidRPr="00C826B4">
        <w:rPr>
          <w:rFonts w:ascii="宋体" w:eastAsia="宋体" w:hAnsi="宋体" w:hint="eastAsia"/>
          <w:sz w:val="24"/>
          <w:szCs w:val="24"/>
        </w:rPr>
        <w:t>点击【论文中心】菜单；</w:t>
      </w:r>
    </w:p>
    <w:p w14:paraId="240C1A89" w14:textId="77777777" w:rsidR="003B050F" w:rsidRPr="00C826B4" w:rsidRDefault="003B050F" w:rsidP="003B050F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2</w:t>
      </w:r>
      <w:r w:rsidRPr="00C826B4">
        <w:rPr>
          <w:rFonts w:ascii="宋体" w:eastAsia="宋体" w:hAnsi="宋体"/>
          <w:sz w:val="24"/>
          <w:szCs w:val="24"/>
        </w:rPr>
        <w:t>.</w:t>
      </w:r>
      <w:r w:rsidRPr="00C826B4">
        <w:rPr>
          <w:rFonts w:ascii="宋体" w:eastAsia="宋体" w:hAnsi="宋体" w:hint="eastAsia"/>
          <w:sz w:val="24"/>
          <w:szCs w:val="24"/>
        </w:rPr>
        <w:t>选择论文批次，点击【选择】按钮</w:t>
      </w:r>
    </w:p>
    <w:p w14:paraId="7F62B3C3" w14:textId="77777777" w:rsidR="003B050F" w:rsidRPr="00C826B4" w:rsidRDefault="003B050F" w:rsidP="003B050F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结果：进入选择的论文批次详情页</w:t>
      </w:r>
    </w:p>
    <w:p w14:paraId="08973050" w14:textId="5030B3F4" w:rsidR="003B050F" w:rsidRPr="00C826B4" w:rsidRDefault="00CC73C5" w:rsidP="003B050F">
      <w:pPr>
        <w:rPr>
          <w:rFonts w:ascii="宋体" w:eastAsia="宋体" w:hAnsi="宋体"/>
        </w:rPr>
      </w:pPr>
      <w:r w:rsidRPr="00C826B4">
        <w:rPr>
          <w:noProof/>
        </w:rPr>
        <w:lastRenderedPageBreak/>
        <w:drawing>
          <wp:inline distT="0" distB="0" distL="0" distR="0" wp14:anchorId="5D29D1AB" wp14:editId="777467BC">
            <wp:extent cx="5274310" cy="237998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FA965" w14:textId="5566E6C9" w:rsidR="003B050F" w:rsidRPr="00C826B4" w:rsidRDefault="00C017EF" w:rsidP="003B050F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操作：1</w:t>
      </w:r>
      <w:r w:rsidRPr="00C826B4">
        <w:rPr>
          <w:rFonts w:ascii="宋体" w:eastAsia="宋体" w:hAnsi="宋体"/>
          <w:sz w:val="24"/>
          <w:szCs w:val="24"/>
        </w:rPr>
        <w:t>.</w:t>
      </w:r>
      <w:r w:rsidRPr="00C826B4">
        <w:rPr>
          <w:rFonts w:ascii="宋体" w:eastAsia="宋体" w:hAnsi="宋体" w:hint="eastAsia"/>
          <w:sz w:val="24"/>
          <w:szCs w:val="24"/>
        </w:rPr>
        <w:t>勾选【是否放弃本年度选择】</w:t>
      </w:r>
    </w:p>
    <w:p w14:paraId="0DA1C018" w14:textId="77777777" w:rsidR="00647A97" w:rsidRPr="00C826B4" w:rsidRDefault="00C017EF" w:rsidP="003B050F">
      <w:pPr>
        <w:rPr>
          <w:rFonts w:ascii="宋体" w:eastAsia="宋体" w:hAnsi="宋体"/>
          <w:b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结果：</w:t>
      </w:r>
      <w:r w:rsidRPr="00C826B4">
        <w:rPr>
          <w:rFonts w:ascii="宋体" w:eastAsia="宋体" w:hAnsi="宋体" w:hint="eastAsia"/>
          <w:b/>
          <w:sz w:val="24"/>
          <w:szCs w:val="24"/>
        </w:rPr>
        <w:t>学生在当前年度论文批次中</w:t>
      </w:r>
      <w:r w:rsidR="00FF3EF1" w:rsidRPr="00C826B4">
        <w:rPr>
          <w:rFonts w:ascii="宋体" w:eastAsia="宋体" w:hAnsi="宋体" w:hint="eastAsia"/>
          <w:b/>
          <w:sz w:val="24"/>
          <w:szCs w:val="24"/>
        </w:rPr>
        <w:t>均</w:t>
      </w:r>
      <w:r w:rsidRPr="00C826B4">
        <w:rPr>
          <w:rFonts w:ascii="宋体" w:eastAsia="宋体" w:hAnsi="宋体" w:hint="eastAsia"/>
          <w:b/>
          <w:sz w:val="24"/>
          <w:szCs w:val="24"/>
        </w:rPr>
        <w:t>无法再次选择导师；</w:t>
      </w:r>
      <w:r w:rsidR="00AE627E" w:rsidRPr="00C826B4">
        <w:rPr>
          <w:rFonts w:ascii="宋体" w:eastAsia="宋体" w:hAnsi="宋体" w:hint="eastAsia"/>
          <w:b/>
          <w:sz w:val="24"/>
          <w:szCs w:val="24"/>
        </w:rPr>
        <w:t>故</w:t>
      </w:r>
      <w:r w:rsidR="00AE627E" w:rsidRPr="00C826B4">
        <w:rPr>
          <w:rFonts w:ascii="宋体" w:eastAsia="宋体" w:hAnsi="宋体"/>
          <w:b/>
          <w:sz w:val="24"/>
          <w:szCs w:val="24"/>
        </w:rPr>
        <w:t>选择该选项请务必慎重！</w:t>
      </w:r>
    </w:p>
    <w:p w14:paraId="67B08C7A" w14:textId="326A72B8" w:rsidR="00C017EF" w:rsidRPr="00C826B4" w:rsidRDefault="009A1DB8" w:rsidP="003B050F">
      <w:pPr>
        <w:rPr>
          <w:rFonts w:ascii="宋体" w:eastAsia="宋体" w:hAnsi="宋体"/>
          <w:sz w:val="24"/>
          <w:szCs w:val="24"/>
        </w:rPr>
      </w:pPr>
      <w:r w:rsidRPr="00C826B4">
        <w:rPr>
          <w:rFonts w:ascii="宋体" w:eastAsia="宋体" w:hAnsi="宋体" w:hint="eastAsia"/>
          <w:sz w:val="24"/>
          <w:szCs w:val="24"/>
        </w:rPr>
        <w:t>注意事项</w:t>
      </w:r>
      <w:r w:rsidR="00647A97" w:rsidRPr="00C826B4">
        <w:rPr>
          <w:rFonts w:ascii="宋体" w:eastAsia="宋体" w:hAnsi="宋体"/>
          <w:sz w:val="24"/>
          <w:szCs w:val="24"/>
        </w:rPr>
        <w:t>：</w:t>
      </w:r>
      <w:r w:rsidR="00FF3EF1" w:rsidRPr="00C826B4">
        <w:rPr>
          <w:rFonts w:ascii="宋体" w:eastAsia="宋体" w:hAnsi="宋体" w:hint="eastAsia"/>
          <w:sz w:val="24"/>
          <w:szCs w:val="24"/>
        </w:rPr>
        <w:t>若</w:t>
      </w:r>
      <w:r w:rsidR="00FF3EF1" w:rsidRPr="00C826B4">
        <w:rPr>
          <w:rFonts w:ascii="宋体" w:eastAsia="宋体" w:hAnsi="宋体"/>
          <w:sz w:val="24"/>
          <w:szCs w:val="24"/>
        </w:rPr>
        <w:t>当前年度论文批次均</w:t>
      </w:r>
      <w:r w:rsidR="00FF3EF1" w:rsidRPr="00C826B4">
        <w:rPr>
          <w:rFonts w:ascii="宋体" w:eastAsia="宋体" w:hAnsi="宋体" w:hint="eastAsia"/>
          <w:sz w:val="24"/>
          <w:szCs w:val="24"/>
        </w:rPr>
        <w:t>未</w:t>
      </w:r>
      <w:r w:rsidR="00FF3EF1" w:rsidRPr="00C826B4">
        <w:rPr>
          <w:rFonts w:ascii="宋体" w:eastAsia="宋体" w:hAnsi="宋体"/>
          <w:sz w:val="24"/>
          <w:szCs w:val="24"/>
        </w:rPr>
        <w:t>选择导师或未互选成功，</w:t>
      </w:r>
      <w:r w:rsidR="00FF3EF1" w:rsidRPr="00C826B4">
        <w:rPr>
          <w:rFonts w:ascii="宋体" w:eastAsia="宋体" w:hAnsi="宋体" w:hint="eastAsia"/>
          <w:sz w:val="24"/>
          <w:szCs w:val="24"/>
        </w:rPr>
        <w:t>待导师</w:t>
      </w:r>
      <w:r w:rsidR="00FF3EF1" w:rsidRPr="00C826B4">
        <w:rPr>
          <w:rFonts w:ascii="宋体" w:eastAsia="宋体" w:hAnsi="宋体"/>
          <w:sz w:val="24"/>
          <w:szCs w:val="24"/>
        </w:rPr>
        <w:t>互选结束后，</w:t>
      </w:r>
      <w:r w:rsidR="00FF3EF1" w:rsidRPr="00C826B4">
        <w:rPr>
          <w:rFonts w:ascii="宋体" w:eastAsia="宋体" w:hAnsi="宋体" w:hint="eastAsia"/>
          <w:sz w:val="24"/>
          <w:szCs w:val="24"/>
        </w:rPr>
        <w:t>中心</w:t>
      </w:r>
      <w:r w:rsidR="00FF3EF1" w:rsidRPr="00C826B4">
        <w:rPr>
          <w:rFonts w:ascii="宋体" w:eastAsia="宋体" w:hAnsi="宋体"/>
          <w:sz w:val="24"/>
          <w:szCs w:val="24"/>
        </w:rPr>
        <w:t>老师</w:t>
      </w:r>
      <w:r w:rsidR="00FF3EF1" w:rsidRPr="00C826B4">
        <w:rPr>
          <w:rFonts w:ascii="宋体" w:eastAsia="宋体" w:hAnsi="宋体" w:hint="eastAsia"/>
          <w:sz w:val="24"/>
          <w:szCs w:val="24"/>
        </w:rPr>
        <w:t>将</w:t>
      </w:r>
      <w:r w:rsidR="00903B04" w:rsidRPr="00C826B4">
        <w:rPr>
          <w:rFonts w:ascii="宋体" w:eastAsia="宋体" w:hAnsi="宋体"/>
          <w:sz w:val="24"/>
          <w:szCs w:val="24"/>
        </w:rPr>
        <w:t>进一步与</w:t>
      </w:r>
      <w:r w:rsidR="00903B04" w:rsidRPr="00C826B4">
        <w:rPr>
          <w:rFonts w:ascii="宋体" w:eastAsia="宋体" w:hAnsi="宋体" w:hint="eastAsia"/>
          <w:sz w:val="24"/>
          <w:szCs w:val="24"/>
        </w:rPr>
        <w:t>学生</w:t>
      </w:r>
      <w:r w:rsidR="00FF3EF1" w:rsidRPr="00C826B4">
        <w:rPr>
          <w:rFonts w:ascii="宋体" w:eastAsia="宋体" w:hAnsi="宋体"/>
          <w:sz w:val="24"/>
          <w:szCs w:val="24"/>
        </w:rPr>
        <w:t>沟通。</w:t>
      </w:r>
    </w:p>
    <w:p w14:paraId="16F09D71" w14:textId="4912647D" w:rsidR="003B050F" w:rsidRPr="00C826B4" w:rsidRDefault="00CC73C5" w:rsidP="003B050F">
      <w:pPr>
        <w:rPr>
          <w:rFonts w:ascii="宋体" w:eastAsia="宋体" w:hAnsi="宋体"/>
        </w:rPr>
      </w:pPr>
      <w:r w:rsidRPr="00C826B4">
        <w:rPr>
          <w:noProof/>
        </w:rPr>
        <w:drawing>
          <wp:inline distT="0" distB="0" distL="0" distR="0" wp14:anchorId="61A5DFE2" wp14:editId="05EF7478">
            <wp:extent cx="5274310" cy="2322830"/>
            <wp:effectExtent l="0" t="0" r="254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54318" w14:textId="07EBEA3B" w:rsidR="00563FDF" w:rsidRPr="001B4DA0" w:rsidRDefault="00563FDF" w:rsidP="003B050F">
      <w:pPr>
        <w:rPr>
          <w:rFonts w:ascii="宋体" w:eastAsia="宋体" w:hAnsi="宋体"/>
        </w:rPr>
      </w:pPr>
    </w:p>
    <w:sectPr w:rsidR="00563FDF" w:rsidRPr="001B4DA0" w:rsidSect="00C43AFC">
      <w:pgSz w:w="11906" w:h="16838"/>
      <w:pgMar w:top="993" w:right="1133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39DB0" w14:textId="77777777" w:rsidR="00E93A64" w:rsidRDefault="00E93A64" w:rsidP="00C35D3E">
      <w:r>
        <w:separator/>
      </w:r>
    </w:p>
  </w:endnote>
  <w:endnote w:type="continuationSeparator" w:id="0">
    <w:p w14:paraId="6D7CDF33" w14:textId="77777777" w:rsidR="00E93A64" w:rsidRDefault="00E93A64" w:rsidP="00C3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EB402" w14:textId="77777777" w:rsidR="00E93A64" w:rsidRDefault="00E93A64" w:rsidP="00C35D3E">
      <w:r>
        <w:separator/>
      </w:r>
    </w:p>
  </w:footnote>
  <w:footnote w:type="continuationSeparator" w:id="0">
    <w:p w14:paraId="79F45533" w14:textId="77777777" w:rsidR="00E93A64" w:rsidRDefault="00E93A64" w:rsidP="00C3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09"/>
    <w:rsid w:val="0001516A"/>
    <w:rsid w:val="00023CC4"/>
    <w:rsid w:val="00032CC4"/>
    <w:rsid w:val="000476EC"/>
    <w:rsid w:val="00080F18"/>
    <w:rsid w:val="000C2DB5"/>
    <w:rsid w:val="00103942"/>
    <w:rsid w:val="00127717"/>
    <w:rsid w:val="00144DB4"/>
    <w:rsid w:val="00152E4D"/>
    <w:rsid w:val="001B0509"/>
    <w:rsid w:val="001B4DA0"/>
    <w:rsid w:val="0020593A"/>
    <w:rsid w:val="00250781"/>
    <w:rsid w:val="002A0921"/>
    <w:rsid w:val="002B1F50"/>
    <w:rsid w:val="002C1CF8"/>
    <w:rsid w:val="002E420C"/>
    <w:rsid w:val="00340DE8"/>
    <w:rsid w:val="00387A9F"/>
    <w:rsid w:val="0039211B"/>
    <w:rsid w:val="00392AAC"/>
    <w:rsid w:val="003A50EC"/>
    <w:rsid w:val="003B050F"/>
    <w:rsid w:val="003E0A64"/>
    <w:rsid w:val="00445312"/>
    <w:rsid w:val="00473C7D"/>
    <w:rsid w:val="004C0652"/>
    <w:rsid w:val="004E44BD"/>
    <w:rsid w:val="0054085C"/>
    <w:rsid w:val="00543811"/>
    <w:rsid w:val="00563FDF"/>
    <w:rsid w:val="005838BE"/>
    <w:rsid w:val="00597015"/>
    <w:rsid w:val="005A08A3"/>
    <w:rsid w:val="0062458C"/>
    <w:rsid w:val="00647A97"/>
    <w:rsid w:val="006E3428"/>
    <w:rsid w:val="006F4A14"/>
    <w:rsid w:val="00701147"/>
    <w:rsid w:val="007E7DB7"/>
    <w:rsid w:val="00811D36"/>
    <w:rsid w:val="0082147E"/>
    <w:rsid w:val="0087480A"/>
    <w:rsid w:val="008912AB"/>
    <w:rsid w:val="00903B04"/>
    <w:rsid w:val="00911F02"/>
    <w:rsid w:val="00913237"/>
    <w:rsid w:val="00924657"/>
    <w:rsid w:val="009455B8"/>
    <w:rsid w:val="00951551"/>
    <w:rsid w:val="0096117B"/>
    <w:rsid w:val="00966A6E"/>
    <w:rsid w:val="00976837"/>
    <w:rsid w:val="00987026"/>
    <w:rsid w:val="009A1DB8"/>
    <w:rsid w:val="009B23A3"/>
    <w:rsid w:val="009B5A84"/>
    <w:rsid w:val="009E1093"/>
    <w:rsid w:val="00A02B5F"/>
    <w:rsid w:val="00A13FCB"/>
    <w:rsid w:val="00A66F17"/>
    <w:rsid w:val="00AE627E"/>
    <w:rsid w:val="00B02A03"/>
    <w:rsid w:val="00B43E91"/>
    <w:rsid w:val="00B87C39"/>
    <w:rsid w:val="00B96713"/>
    <w:rsid w:val="00BA62AC"/>
    <w:rsid w:val="00C017EF"/>
    <w:rsid w:val="00C21ECA"/>
    <w:rsid w:val="00C31F73"/>
    <w:rsid w:val="00C35D3E"/>
    <w:rsid w:val="00C43AFC"/>
    <w:rsid w:val="00C54DBF"/>
    <w:rsid w:val="00C621A4"/>
    <w:rsid w:val="00C826B4"/>
    <w:rsid w:val="00CA7A26"/>
    <w:rsid w:val="00CC73C5"/>
    <w:rsid w:val="00CE0E2F"/>
    <w:rsid w:val="00D5148E"/>
    <w:rsid w:val="00DB17ED"/>
    <w:rsid w:val="00DC58AA"/>
    <w:rsid w:val="00E16EA8"/>
    <w:rsid w:val="00E63539"/>
    <w:rsid w:val="00E73A6B"/>
    <w:rsid w:val="00E76C78"/>
    <w:rsid w:val="00E93A64"/>
    <w:rsid w:val="00EB69F1"/>
    <w:rsid w:val="00F02F6A"/>
    <w:rsid w:val="00F03451"/>
    <w:rsid w:val="00F0699B"/>
    <w:rsid w:val="00F146D9"/>
    <w:rsid w:val="00F241F3"/>
    <w:rsid w:val="00F32012"/>
    <w:rsid w:val="00F561A5"/>
    <w:rsid w:val="00F97406"/>
    <w:rsid w:val="00FA48F7"/>
    <w:rsid w:val="00FE01A5"/>
    <w:rsid w:val="00FE70B6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560A4"/>
  <w15:chartTrackingRefBased/>
  <w15:docId w15:val="{B2508D8C-3988-4A1F-A81F-44481003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7A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87A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515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A9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87A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51551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35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5D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5D3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5D3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5D3E"/>
    <w:rPr>
      <w:sz w:val="18"/>
      <w:szCs w:val="18"/>
    </w:rPr>
  </w:style>
  <w:style w:type="paragraph" w:styleId="a9">
    <w:name w:val="List Paragraph"/>
    <w:basedOn w:val="a"/>
    <w:uiPriority w:val="34"/>
    <w:qFormat/>
    <w:rsid w:val="002507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云飞</dc:creator>
  <cp:keywords/>
  <dc:description/>
  <cp:lastModifiedBy>陈恺丰</cp:lastModifiedBy>
  <cp:revision>20</cp:revision>
  <cp:lastPrinted>2022-10-06T03:38:00Z</cp:lastPrinted>
  <dcterms:created xsi:type="dcterms:W3CDTF">2022-10-08T02:07:00Z</dcterms:created>
  <dcterms:modified xsi:type="dcterms:W3CDTF">2022-10-21T01:47:00Z</dcterms:modified>
</cp:coreProperties>
</file>